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D2" w:rsidRDefault="00250744" w:rsidP="00717AD2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Town of Eaton Zoning Board of Appeals</w:t>
      </w:r>
    </w:p>
    <w:p w:rsidR="00FC3668" w:rsidRPr="00657F31" w:rsidRDefault="00250744" w:rsidP="00717AD2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Agenda</w:t>
      </w:r>
    </w:p>
    <w:p w:rsidR="00AE5046" w:rsidRDefault="00410FA9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May 16</w:t>
      </w:r>
      <w:r w:rsidR="00EB1D0C">
        <w:rPr>
          <w:rFonts w:ascii="Times New Roman" w:eastAsia="Times New Roman" w:hAnsi="Times New Roman" w:cs="Times New Roman"/>
          <w:b/>
          <w:color w:val="000000"/>
        </w:rPr>
        <w:t>, 2024</w:t>
      </w:r>
    </w:p>
    <w:p w:rsidR="000C2FB5" w:rsidRDefault="000C2FB5">
      <w:pPr>
        <w:spacing w:line="240" w:lineRule="exact"/>
        <w:jc w:val="center"/>
        <w:rPr>
          <w:rFonts w:ascii="Times New Roman" w:hAnsi="Times New Roman"/>
        </w:rPr>
      </w:pPr>
    </w:p>
    <w:p w:rsidR="00AE5046" w:rsidRDefault="0025074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Call to order</w:t>
      </w:r>
    </w:p>
    <w:p w:rsidR="00AE5046" w:rsidRDefault="0025074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Pledge of Allegiance</w:t>
      </w:r>
    </w:p>
    <w:p w:rsidR="00136A87" w:rsidRDefault="00E43334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Minutes of the </w:t>
      </w:r>
      <w:r w:rsidR="00410FA9">
        <w:rPr>
          <w:rFonts w:ascii="Times New Roman" w:eastAsia="Times New Roman" w:hAnsi="Times New Roman" w:cs="Times New Roman"/>
          <w:color w:val="000000"/>
          <w:shd w:val="clear" w:color="auto" w:fill="FFFFFF"/>
        </w:rPr>
        <w:t>April 18</w:t>
      </w:r>
      <w:r w:rsidR="00E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, 2024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B644BF">
        <w:rPr>
          <w:rFonts w:ascii="Times New Roman" w:eastAsia="Times New Roman" w:hAnsi="Times New Roman" w:cs="Times New Roman"/>
          <w:color w:val="000000"/>
          <w:shd w:val="clear" w:color="auto" w:fill="FFFFFF"/>
        </w:rPr>
        <w:t>meeting reviewed</w:t>
      </w:r>
    </w:p>
    <w:p w:rsidR="00FE7C9D" w:rsidRPr="00736F31" w:rsidRDefault="00FE7C9D">
      <w:pPr>
        <w:spacing w:line="276" w:lineRule="auto"/>
        <w:rPr>
          <w:rFonts w:ascii="Times New Roman" w:hAnsi="Times New Roman"/>
        </w:rPr>
      </w:pPr>
    </w:p>
    <w:p w:rsidR="00033611" w:rsidRDefault="00250744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Public Hearing opened</w:t>
      </w:r>
    </w:p>
    <w:p w:rsidR="00136A87" w:rsidRDefault="00136A87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AF42A0" w:rsidRDefault="006033ED" w:rsidP="00EC1A2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7:0</w:t>
      </w:r>
      <w:r w:rsidR="00AA22D8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0</w:t>
      </w:r>
      <w:r w:rsidR="00332909" w:rsidRPr="0033290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="00332909" w:rsidRPr="0033290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p.m</w:t>
      </w:r>
      <w:proofErr w:type="spellEnd"/>
      <w:r w:rsidR="00FD5225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r w:rsidR="00B77EC2" w:rsidRPr="009B26D2">
        <w:rPr>
          <w:rFonts w:ascii="Times New Roman" w:eastAsia="Times New Roman" w:hAnsi="Times New Roman" w:cs="Times New Roman"/>
          <w:color w:val="000000"/>
          <w:shd w:val="clear" w:color="auto" w:fill="FFFFFF"/>
        </w:rPr>
        <w:t>–</w:t>
      </w:r>
      <w:r w:rsidR="00FD5225" w:rsidRPr="009B26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9B26D2" w:rsidRPr="009B26D2">
        <w:rPr>
          <w:rFonts w:ascii="Times New Roman" w:eastAsia="Times New Roman" w:hAnsi="Times New Roman" w:cs="Times New Roman"/>
          <w:color w:val="000000"/>
          <w:shd w:val="clear" w:color="auto" w:fill="FFFFFF"/>
        </w:rPr>
        <w:t>Joseph &amp; Mary</w:t>
      </w:r>
      <w:r w:rsidR="009B26D2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r w:rsidR="002C2B2B">
        <w:rPr>
          <w:rFonts w:ascii="Times New Roman" w:eastAsia="Times New Roman" w:hAnsi="Times New Roman" w:cs="Times New Roman"/>
          <w:color w:val="000000"/>
          <w:shd w:val="clear" w:color="auto" w:fill="FFFFFF"/>
        </w:rPr>
        <w:t>Blair</w:t>
      </w:r>
      <w:r w:rsidR="009B26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PO Box 2607 Manchester Ctr., Vermont, 05255, have applied for an area variance in order to build a </w:t>
      </w:r>
      <w:bookmarkStart w:id="0" w:name="_GoBack"/>
      <w:bookmarkEnd w:id="0"/>
      <w:r w:rsidR="00097251">
        <w:rPr>
          <w:rFonts w:ascii="Times New Roman" w:eastAsia="Times New Roman" w:hAnsi="Times New Roman" w:cs="Times New Roman"/>
          <w:color w:val="000000"/>
          <w:shd w:val="clear" w:color="auto" w:fill="FFFFFF"/>
        </w:rPr>
        <w:t>2-car</w:t>
      </w:r>
      <w:r w:rsidR="009B26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garage on the opposite side of Paddleford Rd., in front of the residence.</w:t>
      </w:r>
    </w:p>
    <w:p w:rsidR="002C2B2B" w:rsidRPr="00B77EC2" w:rsidRDefault="002C2B2B" w:rsidP="00EC1A2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D18D5" w:rsidRDefault="00AD18D5" w:rsidP="00AD18D5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Public hearing opened:</w:t>
      </w:r>
    </w:p>
    <w:p w:rsidR="00AD18D5" w:rsidRDefault="00AD18D5" w:rsidP="00AD18D5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AD18D5" w:rsidRDefault="00AD18D5" w:rsidP="00AD18D5">
      <w:pPr>
        <w:spacing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Madison County GML Review</w:t>
      </w:r>
      <w:r w:rsidR="002C2B2B">
        <w:rPr>
          <w:rFonts w:ascii="Times New Roman" w:eastAsia="Times New Roman" w:hAnsi="Times New Roman" w:cs="Times New Roman"/>
          <w:color w:val="000000"/>
          <w:shd w:val="clear" w:color="auto" w:fill="FFFFFF"/>
        </w:rPr>
        <w:t>:  N/A</w:t>
      </w:r>
    </w:p>
    <w:p w:rsidR="00AD18D5" w:rsidRDefault="00AD18D5" w:rsidP="00AD18D5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Communications—prior:</w:t>
      </w:r>
    </w:p>
    <w:p w:rsidR="00AD18D5" w:rsidRDefault="00AD18D5" w:rsidP="00AD18D5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Communications—audience: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AD18D5" w:rsidRDefault="00AD18D5" w:rsidP="00AD18D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Adjourned/Closed Public Hearing: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  <w:t>Time:</w:t>
      </w:r>
    </w:p>
    <w:p w:rsidR="00EF0E98" w:rsidRDefault="00EF0E98" w:rsidP="00EF0E9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0E98" w:rsidRDefault="00EF0E98" w:rsidP="00EF0E9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274B7" w:rsidRPr="00717AD2" w:rsidRDefault="00717AD2" w:rsidP="00717AD2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 xml:space="preserve">   </w:t>
      </w:r>
    </w:p>
    <w:p w:rsidR="00AE5046" w:rsidRDefault="00250744" w:rsidP="00736F3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  <w:shd w:val="clear" w:color="auto" w:fill="FFFFFF"/>
        </w:rPr>
        <w:t>Public Hearing closed—ZBA Decision</w:t>
      </w:r>
    </w:p>
    <w:p w:rsidR="00136A87" w:rsidRDefault="00136A87" w:rsidP="00671A55">
      <w:pPr>
        <w:spacing w:line="240" w:lineRule="exact"/>
        <w:rPr>
          <w:rFonts w:hint="eastAsia"/>
          <w:b/>
          <w:bCs/>
          <w:u w:val="single"/>
        </w:rPr>
      </w:pPr>
    </w:p>
    <w:p w:rsidR="00717AD2" w:rsidRPr="00EF0E98" w:rsidRDefault="002C2B2B" w:rsidP="0031752F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Blair</w:t>
      </w:r>
    </w:p>
    <w:p w:rsidR="00332909" w:rsidRPr="00332909" w:rsidRDefault="00332909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8F5F49" w:rsidRDefault="008F5F49" w:rsidP="008F5F49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SEQR: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Negative/Positive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seconded: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Ayes:</w:t>
      </w:r>
    </w:p>
    <w:p w:rsidR="008F5F49" w:rsidRDefault="008F5F4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8F5F49" w:rsidRDefault="008F5F4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8F5F49" w:rsidRDefault="008F5F4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Motion for approval/denial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AE5412" w:rsidRDefault="00AE5412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E7C9D" w:rsidRDefault="00FE7C9D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0E98" w:rsidRPr="00332909" w:rsidRDefault="00EF0E98" w:rsidP="00EF0E98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662E6C" w:rsidRDefault="00662E6C" w:rsidP="008F5F49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407F0E" w:rsidRDefault="00407F0E" w:rsidP="008F5F49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407F0E" w:rsidRDefault="00407F0E" w:rsidP="008F5F49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FE7C9D" w:rsidRDefault="00FE7C9D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046" w:rsidRPr="00661BD8" w:rsidRDefault="00250744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Other Business: </w:t>
      </w:r>
    </w:p>
    <w:p w:rsidR="00846F96" w:rsidRDefault="00846F96" w:rsidP="00E36B2C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407F0E" w:rsidRDefault="00407F0E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407F0E" w:rsidRDefault="00407F0E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407F0E" w:rsidRDefault="00407F0E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407F0E" w:rsidRDefault="00407F0E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407F0E" w:rsidRDefault="00407F0E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046" w:rsidRDefault="00250744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Motion to adjourn: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Time:</w:t>
      </w:r>
    </w:p>
    <w:sectPr w:rsidR="00AE5046" w:rsidSect="0026789E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15C48"/>
    <w:multiLevelType w:val="hybridMultilevel"/>
    <w:tmpl w:val="A27E54CE"/>
    <w:lvl w:ilvl="0" w:tplc="BA6659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46"/>
    <w:rsid w:val="00033611"/>
    <w:rsid w:val="0004326C"/>
    <w:rsid w:val="00044EDD"/>
    <w:rsid w:val="000537E2"/>
    <w:rsid w:val="00054FF3"/>
    <w:rsid w:val="000643EC"/>
    <w:rsid w:val="00072170"/>
    <w:rsid w:val="00097251"/>
    <w:rsid w:val="000A0E5E"/>
    <w:rsid w:val="000A5BEF"/>
    <w:rsid w:val="000B6676"/>
    <w:rsid w:val="000C2FB5"/>
    <w:rsid w:val="000C788C"/>
    <w:rsid w:val="000F01A3"/>
    <w:rsid w:val="000F152A"/>
    <w:rsid w:val="001349BE"/>
    <w:rsid w:val="00136A87"/>
    <w:rsid w:val="00150C86"/>
    <w:rsid w:val="00151DC9"/>
    <w:rsid w:val="00157C82"/>
    <w:rsid w:val="001707E3"/>
    <w:rsid w:val="001909F8"/>
    <w:rsid w:val="001D266D"/>
    <w:rsid w:val="001E01D1"/>
    <w:rsid w:val="001F2DE5"/>
    <w:rsid w:val="0023414B"/>
    <w:rsid w:val="00250744"/>
    <w:rsid w:val="00260423"/>
    <w:rsid w:val="0026789E"/>
    <w:rsid w:val="00270B42"/>
    <w:rsid w:val="002C1577"/>
    <w:rsid w:val="002C2B2B"/>
    <w:rsid w:val="002D4D7C"/>
    <w:rsid w:val="002E4C3C"/>
    <w:rsid w:val="002E6883"/>
    <w:rsid w:val="002F08E9"/>
    <w:rsid w:val="0030538A"/>
    <w:rsid w:val="0031752F"/>
    <w:rsid w:val="00320CF7"/>
    <w:rsid w:val="003225A2"/>
    <w:rsid w:val="00332909"/>
    <w:rsid w:val="00332ED8"/>
    <w:rsid w:val="00353E82"/>
    <w:rsid w:val="00354774"/>
    <w:rsid w:val="00363B8A"/>
    <w:rsid w:val="003C716F"/>
    <w:rsid w:val="003E71F0"/>
    <w:rsid w:val="00407F0E"/>
    <w:rsid w:val="00410FA9"/>
    <w:rsid w:val="00446DA5"/>
    <w:rsid w:val="0044751A"/>
    <w:rsid w:val="004779CC"/>
    <w:rsid w:val="004804AD"/>
    <w:rsid w:val="004A04E7"/>
    <w:rsid w:val="004A6793"/>
    <w:rsid w:val="004A7094"/>
    <w:rsid w:val="004E08D7"/>
    <w:rsid w:val="00517594"/>
    <w:rsid w:val="00556B29"/>
    <w:rsid w:val="00596FE1"/>
    <w:rsid w:val="005B058F"/>
    <w:rsid w:val="005C12B1"/>
    <w:rsid w:val="005E4897"/>
    <w:rsid w:val="00602D6C"/>
    <w:rsid w:val="006033ED"/>
    <w:rsid w:val="00603DAF"/>
    <w:rsid w:val="00603EBF"/>
    <w:rsid w:val="00612EFE"/>
    <w:rsid w:val="00652515"/>
    <w:rsid w:val="006569B1"/>
    <w:rsid w:val="00657F31"/>
    <w:rsid w:val="00661BD8"/>
    <w:rsid w:val="00662E6C"/>
    <w:rsid w:val="00665AC4"/>
    <w:rsid w:val="00666823"/>
    <w:rsid w:val="00667887"/>
    <w:rsid w:val="00671A55"/>
    <w:rsid w:val="00676506"/>
    <w:rsid w:val="00717AD2"/>
    <w:rsid w:val="00720D67"/>
    <w:rsid w:val="007226BB"/>
    <w:rsid w:val="00722F05"/>
    <w:rsid w:val="00736F31"/>
    <w:rsid w:val="00754603"/>
    <w:rsid w:val="0077445A"/>
    <w:rsid w:val="007A40F8"/>
    <w:rsid w:val="007B044C"/>
    <w:rsid w:val="007B6D41"/>
    <w:rsid w:val="007C00CF"/>
    <w:rsid w:val="007C3D8B"/>
    <w:rsid w:val="007C4771"/>
    <w:rsid w:val="007D6BB4"/>
    <w:rsid w:val="00813046"/>
    <w:rsid w:val="00842438"/>
    <w:rsid w:val="00846F96"/>
    <w:rsid w:val="00886045"/>
    <w:rsid w:val="0088706C"/>
    <w:rsid w:val="008B7C20"/>
    <w:rsid w:val="008E55EA"/>
    <w:rsid w:val="008F326F"/>
    <w:rsid w:val="008F5F49"/>
    <w:rsid w:val="00943261"/>
    <w:rsid w:val="00943CA4"/>
    <w:rsid w:val="0095511F"/>
    <w:rsid w:val="00965942"/>
    <w:rsid w:val="00970A02"/>
    <w:rsid w:val="00982A72"/>
    <w:rsid w:val="009972E5"/>
    <w:rsid w:val="009B26D2"/>
    <w:rsid w:val="009C4D3D"/>
    <w:rsid w:val="009E4913"/>
    <w:rsid w:val="00A1514C"/>
    <w:rsid w:val="00A274B7"/>
    <w:rsid w:val="00A511B0"/>
    <w:rsid w:val="00A566B0"/>
    <w:rsid w:val="00A86048"/>
    <w:rsid w:val="00A9764C"/>
    <w:rsid w:val="00AA22D8"/>
    <w:rsid w:val="00AC23FF"/>
    <w:rsid w:val="00AC43E6"/>
    <w:rsid w:val="00AD18D5"/>
    <w:rsid w:val="00AD3AC0"/>
    <w:rsid w:val="00AE1B6B"/>
    <w:rsid w:val="00AE270A"/>
    <w:rsid w:val="00AE5046"/>
    <w:rsid w:val="00AE5412"/>
    <w:rsid w:val="00AF42A0"/>
    <w:rsid w:val="00B00702"/>
    <w:rsid w:val="00B04E76"/>
    <w:rsid w:val="00B644BF"/>
    <w:rsid w:val="00B70893"/>
    <w:rsid w:val="00B77EC2"/>
    <w:rsid w:val="00BA1C0E"/>
    <w:rsid w:val="00BA24CE"/>
    <w:rsid w:val="00C2524A"/>
    <w:rsid w:val="00C25E96"/>
    <w:rsid w:val="00C4115B"/>
    <w:rsid w:val="00C568EC"/>
    <w:rsid w:val="00C739F2"/>
    <w:rsid w:val="00C87F88"/>
    <w:rsid w:val="00CC3C2B"/>
    <w:rsid w:val="00CF610E"/>
    <w:rsid w:val="00D1079E"/>
    <w:rsid w:val="00D1455C"/>
    <w:rsid w:val="00D17A16"/>
    <w:rsid w:val="00D22EAA"/>
    <w:rsid w:val="00D4771F"/>
    <w:rsid w:val="00D53F5B"/>
    <w:rsid w:val="00D83856"/>
    <w:rsid w:val="00DB4BE8"/>
    <w:rsid w:val="00DE6B6C"/>
    <w:rsid w:val="00DF7077"/>
    <w:rsid w:val="00E156D2"/>
    <w:rsid w:val="00E2669C"/>
    <w:rsid w:val="00E36B2C"/>
    <w:rsid w:val="00E43334"/>
    <w:rsid w:val="00E46A12"/>
    <w:rsid w:val="00E8322C"/>
    <w:rsid w:val="00EB1D0C"/>
    <w:rsid w:val="00EB319E"/>
    <w:rsid w:val="00EC1A26"/>
    <w:rsid w:val="00EE0FBA"/>
    <w:rsid w:val="00EF0E98"/>
    <w:rsid w:val="00F1782B"/>
    <w:rsid w:val="00F21394"/>
    <w:rsid w:val="00F23EB8"/>
    <w:rsid w:val="00F35AF1"/>
    <w:rsid w:val="00F836D8"/>
    <w:rsid w:val="00F95684"/>
    <w:rsid w:val="00F9706C"/>
    <w:rsid w:val="00FB04FC"/>
    <w:rsid w:val="00FB424F"/>
    <w:rsid w:val="00FC3668"/>
    <w:rsid w:val="00FC6770"/>
    <w:rsid w:val="00FD5225"/>
    <w:rsid w:val="00FE036C"/>
    <w:rsid w:val="00FE47A1"/>
    <w:rsid w:val="00FE4D3D"/>
    <w:rsid w:val="00FE7C9D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FC5A"/>
  <w15:docId w15:val="{F39FCF10-1ACA-4604-9F84-73121506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151DC9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64C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4C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F9F74-9DBF-47BF-8B38-1C5BD018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dc:description/>
  <cp:lastModifiedBy>Karen</cp:lastModifiedBy>
  <cp:revision>7</cp:revision>
  <cp:lastPrinted>2024-04-01T13:54:00Z</cp:lastPrinted>
  <dcterms:created xsi:type="dcterms:W3CDTF">2024-04-22T16:51:00Z</dcterms:created>
  <dcterms:modified xsi:type="dcterms:W3CDTF">2024-05-02T13:36:00Z</dcterms:modified>
  <dc:language>en-US</dc:language>
</cp:coreProperties>
</file>