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26" w:rsidRPr="00356A5A" w:rsidRDefault="00192426" w:rsidP="00192426">
      <w:pPr>
        <w:jc w:val="center"/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sz w:val="24"/>
          <w:szCs w:val="24"/>
        </w:rPr>
        <w:t>Call Meeting to order with Pledge of Allegiance time________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PUBLIC COMMENT</w:t>
      </w:r>
      <w:r>
        <w:rPr>
          <w:rFonts w:ascii="Arial" w:hAnsi="Arial" w:cs="Arial"/>
          <w:b/>
          <w:sz w:val="24"/>
          <w:szCs w:val="24"/>
        </w:rPr>
        <w:t xml:space="preserve"> (5 min)</w:t>
      </w:r>
      <w:r w:rsidRPr="00356A5A">
        <w:rPr>
          <w:rFonts w:ascii="Arial" w:hAnsi="Arial" w:cs="Arial"/>
          <w:b/>
          <w:sz w:val="24"/>
          <w:szCs w:val="24"/>
        </w:rPr>
        <w:t>: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F42CD5">
        <w:rPr>
          <w:rFonts w:ascii="Arial" w:hAnsi="Arial" w:cs="Arial"/>
          <w:b/>
          <w:sz w:val="24"/>
          <w:szCs w:val="24"/>
        </w:rPr>
        <w:t>REGULAR MONTHLY MEETING:</w:t>
      </w:r>
    </w:p>
    <w:p w:rsidR="00192426" w:rsidRPr="00F42CD5" w:rsidRDefault="00192426" w:rsidP="00192426">
      <w:pPr>
        <w:rPr>
          <w:rFonts w:ascii="Arial" w:hAnsi="Arial" w:cs="Arial"/>
          <w:b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CODES OFFICER REPORT:</w:t>
      </w:r>
      <w:r w:rsidRPr="00356A5A">
        <w:rPr>
          <w:rFonts w:ascii="Arial" w:hAnsi="Arial" w:cs="Arial"/>
          <w:sz w:val="24"/>
          <w:szCs w:val="24"/>
        </w:rPr>
        <w:t xml:space="preserve">  (see agenda packet)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TOWN CLERKS REPORT:</w:t>
      </w:r>
      <w:r w:rsidRPr="00356A5A">
        <w:rPr>
          <w:rFonts w:ascii="Arial" w:hAnsi="Arial" w:cs="Arial"/>
          <w:sz w:val="24"/>
          <w:szCs w:val="24"/>
        </w:rPr>
        <w:t xml:space="preserve">   (see agenda packet),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7343">
        <w:rPr>
          <w:rFonts w:ascii="Arial" w:hAnsi="Arial" w:cs="Arial"/>
          <w:sz w:val="24"/>
          <w:szCs w:val="24"/>
        </w:rPr>
        <w:t xml:space="preserve">Total taxes collected $ </w:t>
      </w:r>
      <w:r w:rsidR="00DC5188">
        <w:rPr>
          <w:rFonts w:ascii="Arial" w:hAnsi="Arial" w:cs="Arial"/>
          <w:sz w:val="24"/>
          <w:szCs w:val="24"/>
        </w:rPr>
        <w:t xml:space="preserve">3,218,361.64 </w:t>
      </w:r>
    </w:p>
    <w:p w:rsidR="00DC5188" w:rsidRDefault="00DC5188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Book Returned to Madison County</w:t>
      </w:r>
    </w:p>
    <w:p w:rsidR="00DC5188" w:rsidRDefault="00DC5188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Handicap Placard Audit by Pam</w:t>
      </w:r>
    </w:p>
    <w:p w:rsidR="00DC5188" w:rsidRDefault="00DC5188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 completed for Town Clerk and Tax Collection</w:t>
      </w:r>
    </w:p>
    <w:p w:rsidR="00DC5188" w:rsidRDefault="00DC5188" w:rsidP="001924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 License Renewals being sent out for June yearly renewals</w:t>
      </w:r>
    </w:p>
    <w:p w:rsidR="003862F6" w:rsidRDefault="003862F6" w:rsidP="003862F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Annual Financial Report 2023 – See Agenda Packet </w:t>
      </w:r>
    </w:p>
    <w:p w:rsidR="003862F6" w:rsidRDefault="003862F6" w:rsidP="00455000">
      <w:pPr>
        <w:ind w:left="720"/>
        <w:rPr>
          <w:rFonts w:ascii="Arial" w:hAnsi="Arial" w:cs="Arial"/>
          <w:sz w:val="24"/>
          <w:szCs w:val="24"/>
        </w:rPr>
      </w:pPr>
    </w:p>
    <w:p w:rsidR="0011151B" w:rsidRDefault="0011151B" w:rsidP="00192426">
      <w:pPr>
        <w:rPr>
          <w:rFonts w:ascii="Arial" w:hAnsi="Arial" w:cs="Arial"/>
          <w:sz w:val="24"/>
          <w:szCs w:val="24"/>
        </w:rPr>
      </w:pPr>
    </w:p>
    <w:p w:rsidR="00192426" w:rsidRPr="000A7343" w:rsidRDefault="00192426" w:rsidP="00192426">
      <w:pPr>
        <w:rPr>
          <w:rFonts w:ascii="Arial" w:hAnsi="Arial" w:cs="Arial"/>
          <w:sz w:val="24"/>
          <w:szCs w:val="24"/>
        </w:rPr>
      </w:pPr>
      <w:r w:rsidRPr="000A7343">
        <w:rPr>
          <w:rFonts w:ascii="Arial" w:hAnsi="Arial" w:cs="Arial"/>
          <w:sz w:val="24"/>
          <w:szCs w:val="24"/>
        </w:rPr>
        <w:t xml:space="preserve">Review minutes of </w:t>
      </w:r>
      <w:r w:rsidR="003F22D0">
        <w:rPr>
          <w:rFonts w:ascii="Arial" w:hAnsi="Arial" w:cs="Arial"/>
          <w:sz w:val="24"/>
          <w:szCs w:val="24"/>
        </w:rPr>
        <w:t>April 9</w:t>
      </w:r>
      <w:r w:rsidR="003F22D0" w:rsidRPr="003F22D0">
        <w:rPr>
          <w:rFonts w:ascii="Arial" w:hAnsi="Arial" w:cs="Arial"/>
          <w:sz w:val="24"/>
          <w:szCs w:val="24"/>
          <w:vertAlign w:val="superscript"/>
        </w:rPr>
        <w:t>th</w:t>
      </w:r>
      <w:r w:rsidRPr="000A7343">
        <w:rPr>
          <w:rFonts w:ascii="Arial" w:hAnsi="Arial" w:cs="Arial"/>
          <w:sz w:val="24"/>
          <w:szCs w:val="24"/>
        </w:rPr>
        <w:t xml:space="preserve">, 2024 Regular Town Board/Organizational Meeting. </w:t>
      </w: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 xml:space="preserve">HIGHWAY REPORT:  </w:t>
      </w:r>
    </w:p>
    <w:p w:rsidR="00DC5188" w:rsidRDefault="00DC5188" w:rsidP="00192426">
      <w:pPr>
        <w:rPr>
          <w:rFonts w:ascii="Arial" w:hAnsi="Arial" w:cs="Arial"/>
          <w:b/>
          <w:sz w:val="24"/>
          <w:szCs w:val="24"/>
        </w:rPr>
      </w:pPr>
    </w:p>
    <w:p w:rsidR="00DC5188" w:rsidRPr="00DC5188" w:rsidRDefault="00DC5188" w:rsidP="00192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update regarding Disconnects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SUPERVISOR REPORT:</w:t>
      </w:r>
      <w:r w:rsidRPr="00356A5A">
        <w:rPr>
          <w:rFonts w:ascii="Arial" w:hAnsi="Arial" w:cs="Arial"/>
          <w:sz w:val="24"/>
          <w:szCs w:val="24"/>
        </w:rPr>
        <w:t xml:space="preserve">  </w:t>
      </w:r>
    </w:p>
    <w:p w:rsidR="00A857CB" w:rsidRDefault="00A857CB" w:rsidP="00192426">
      <w:pPr>
        <w:rPr>
          <w:rFonts w:ascii="Arial" w:hAnsi="Arial" w:cs="Arial"/>
          <w:sz w:val="24"/>
          <w:szCs w:val="24"/>
        </w:rPr>
      </w:pPr>
    </w:p>
    <w:p w:rsidR="00A857CB" w:rsidRDefault="00A857CB" w:rsidP="00192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Garbage Day June 7</w:t>
      </w:r>
      <w:r w:rsidRPr="00A857C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57CB" w:rsidRDefault="00A857CB" w:rsidP="001924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</w:t>
      </w:r>
      <w:r w:rsidR="003705E8">
        <w:rPr>
          <w:rFonts w:ascii="Arial" w:hAnsi="Arial" w:cs="Arial"/>
          <w:sz w:val="24"/>
          <w:szCs w:val="24"/>
        </w:rPr>
        <w:t>d Re-Opening Village Library June</w:t>
      </w:r>
      <w:r>
        <w:rPr>
          <w:rFonts w:ascii="Arial" w:hAnsi="Arial" w:cs="Arial"/>
          <w:sz w:val="24"/>
          <w:szCs w:val="24"/>
        </w:rPr>
        <w:t xml:space="preserve"> 5</w:t>
      </w:r>
      <w:r w:rsidRPr="00A857C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6:00 pm </w:t>
      </w:r>
    </w:p>
    <w:p w:rsidR="003862F6" w:rsidRDefault="003862F6" w:rsidP="00192426">
      <w:pPr>
        <w:rPr>
          <w:rFonts w:ascii="Arial" w:hAnsi="Arial" w:cs="Arial"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OLD BUSINESS: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Default="00192426" w:rsidP="00192426">
      <w:pPr>
        <w:rPr>
          <w:rFonts w:ascii="Arial" w:hAnsi="Arial" w:cs="Arial"/>
          <w:b/>
          <w:sz w:val="24"/>
          <w:szCs w:val="24"/>
        </w:rPr>
      </w:pPr>
      <w:r w:rsidRPr="00356A5A">
        <w:rPr>
          <w:rFonts w:ascii="Arial" w:hAnsi="Arial" w:cs="Arial"/>
          <w:b/>
          <w:sz w:val="24"/>
          <w:szCs w:val="24"/>
        </w:rPr>
        <w:t>NEW BUSINESS:</w:t>
      </w:r>
    </w:p>
    <w:p w:rsidR="0011151B" w:rsidRDefault="0011151B" w:rsidP="00192426">
      <w:pPr>
        <w:rPr>
          <w:rFonts w:ascii="Arial" w:hAnsi="Arial" w:cs="Arial"/>
          <w:b/>
          <w:sz w:val="24"/>
          <w:szCs w:val="24"/>
        </w:rPr>
      </w:pPr>
    </w:p>
    <w:p w:rsidR="0011151B" w:rsidRDefault="00DC5188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Study on Reservoir Rd between Gulch Rd and Williams Corners Rd</w:t>
      </w:r>
    </w:p>
    <w:p w:rsidR="0011151B" w:rsidRDefault="00DC5188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Justice Court Audit </w:t>
      </w:r>
    </w:p>
    <w:p w:rsidR="003862F6" w:rsidRDefault="003862F6" w:rsidP="0019242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with Maury Construction for Siding</w:t>
      </w:r>
    </w:p>
    <w:p w:rsidR="00E72C75" w:rsidRPr="0011151B" w:rsidRDefault="00E72C75" w:rsidP="00B710AD">
      <w:pPr>
        <w:pStyle w:val="ListParagraph"/>
        <w:rPr>
          <w:rFonts w:ascii="Arial" w:hAnsi="Arial" w:cs="Arial"/>
          <w:sz w:val="24"/>
          <w:szCs w:val="24"/>
        </w:rPr>
      </w:pPr>
    </w:p>
    <w:p w:rsidR="00455000" w:rsidRDefault="00FC1F2A" w:rsidP="00B74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 and approval of Bills</w:t>
      </w:r>
      <w:r w:rsidR="007471DA">
        <w:rPr>
          <w:rFonts w:ascii="Arial" w:hAnsi="Arial" w:cs="Arial"/>
          <w:sz w:val="24"/>
          <w:szCs w:val="24"/>
        </w:rPr>
        <w:t xml:space="preserve">      </w:t>
      </w:r>
    </w:p>
    <w:p w:rsidR="00B74B34" w:rsidRDefault="00B74B34" w:rsidP="00B74B34">
      <w:pPr>
        <w:rPr>
          <w:rFonts w:ascii="Arial" w:hAnsi="Arial" w:cs="Arial"/>
          <w:b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PAY THE BILLS:</w:t>
      </w:r>
    </w:p>
    <w:p w:rsidR="00B74B34" w:rsidRPr="00B74B34" w:rsidRDefault="00B74B34" w:rsidP="00B74B34">
      <w:pPr>
        <w:rPr>
          <w:rFonts w:ascii="Arial" w:hAnsi="Arial" w:cs="Arial"/>
          <w:b/>
          <w:sz w:val="24"/>
          <w:szCs w:val="24"/>
        </w:rPr>
      </w:pPr>
    </w:p>
    <w:p w:rsidR="00192426" w:rsidRPr="00DD2176" w:rsidRDefault="00192426" w:rsidP="001924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Abstract </w:t>
      </w:r>
      <w:r w:rsidR="00CE6A5E">
        <w:rPr>
          <w:rFonts w:ascii="Arial" w:hAnsi="Arial" w:cs="Arial"/>
          <w:b/>
          <w:sz w:val="24"/>
          <w:szCs w:val="24"/>
        </w:rPr>
        <w:t>5</w:t>
      </w:r>
      <w:r w:rsidRPr="00DD2176">
        <w:rPr>
          <w:rFonts w:ascii="Arial" w:hAnsi="Arial" w:cs="Arial"/>
          <w:b/>
          <w:sz w:val="24"/>
          <w:szCs w:val="24"/>
        </w:rPr>
        <w:t xml:space="preserve"> – 2024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tbl>
      <w:tblPr>
        <w:tblW w:w="8642" w:type="dxa"/>
        <w:tblInd w:w="113" w:type="dxa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7"/>
        <w:gridCol w:w="960"/>
        <w:gridCol w:w="1995"/>
      </w:tblGrid>
      <w:tr w:rsidR="00A873EE" w:rsidRPr="00EB7EA9" w:rsidTr="00A873EE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General A Fund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9A6B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9A6B4E">
              <w:rPr>
                <w:rFonts w:ascii="Calibri" w:hAnsi="Calibri" w:cs="Calibri"/>
                <w:color w:val="000000"/>
                <w:sz w:val="22"/>
                <w:szCs w:val="22"/>
              </w:rPr>
              <w:t>20,352.02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General B Fund Part Town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637.11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Street Lighting SL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557.76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Highway Fund </w:t>
            </w:r>
            <w:proofErr w:type="spellStart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Townwide</w:t>
            </w:r>
            <w:proofErr w:type="spellEnd"/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CE6A5E" w:rsidP="00A873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$2,048.80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Highway Fund Part Town DB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Through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CE6A5E" w:rsidP="007471D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7471DA">
              <w:rPr>
                <w:rFonts w:ascii="Calibri" w:hAnsi="Calibri" w:cs="Calibri"/>
                <w:color w:val="000000"/>
                <w:sz w:val="22"/>
                <w:szCs w:val="22"/>
              </w:rPr>
              <w:t>22,090.64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873EE" w:rsidRPr="00EB7EA9" w:rsidTr="00A873EE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A873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7E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873EE" w:rsidRPr="00EB7EA9" w:rsidRDefault="00A873EE" w:rsidP="009A6B4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$      </w:t>
            </w:r>
            <w:r w:rsidR="009A6B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45,686.33</w:t>
            </w:r>
            <w:bookmarkStart w:id="0" w:name="_GoBack"/>
            <w:bookmarkEnd w:id="0"/>
          </w:p>
        </w:tc>
      </w:tr>
    </w:tbl>
    <w:p w:rsidR="00192426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205DE1" w:rsidRDefault="00192426" w:rsidP="00192426">
      <w:pPr>
        <w:rPr>
          <w:rFonts w:ascii="Arial" w:hAnsi="Arial" w:cs="Arial"/>
          <w:sz w:val="24"/>
          <w:szCs w:val="24"/>
        </w:rPr>
      </w:pP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  <w:r w:rsidRPr="00B74B34">
        <w:rPr>
          <w:rFonts w:ascii="Arial" w:hAnsi="Arial" w:cs="Arial"/>
          <w:b/>
          <w:sz w:val="24"/>
          <w:szCs w:val="24"/>
        </w:rPr>
        <w:t>ADJOURNMENT:</w:t>
      </w:r>
      <w:r w:rsidRPr="00356A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A5A">
        <w:rPr>
          <w:rFonts w:ascii="Arial" w:hAnsi="Arial" w:cs="Arial"/>
          <w:sz w:val="24"/>
          <w:szCs w:val="24"/>
        </w:rPr>
        <w:t>Motion______________Second_________________time</w:t>
      </w:r>
      <w:proofErr w:type="spellEnd"/>
      <w:r w:rsidRPr="00356A5A">
        <w:rPr>
          <w:rFonts w:ascii="Arial" w:hAnsi="Arial" w:cs="Arial"/>
          <w:sz w:val="24"/>
          <w:szCs w:val="24"/>
        </w:rPr>
        <w:t>_______</w:t>
      </w:r>
    </w:p>
    <w:p w:rsidR="00192426" w:rsidRPr="00356A5A" w:rsidRDefault="00192426" w:rsidP="00192426">
      <w:pPr>
        <w:rPr>
          <w:rFonts w:ascii="Arial" w:hAnsi="Arial" w:cs="Arial"/>
          <w:sz w:val="24"/>
          <w:szCs w:val="24"/>
        </w:rPr>
      </w:pPr>
    </w:p>
    <w:p w:rsidR="001326AC" w:rsidRDefault="00B70D29"/>
    <w:sectPr w:rsidR="001326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29" w:rsidRDefault="00B70D29" w:rsidP="00192426">
      <w:r>
        <w:separator/>
      </w:r>
    </w:p>
  </w:endnote>
  <w:endnote w:type="continuationSeparator" w:id="0">
    <w:p w:rsidR="00B70D29" w:rsidRDefault="00B70D29" w:rsidP="001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29" w:rsidRDefault="00B70D29" w:rsidP="00192426">
      <w:r>
        <w:separator/>
      </w:r>
    </w:p>
  </w:footnote>
  <w:footnote w:type="continuationSeparator" w:id="0">
    <w:p w:rsidR="00B70D29" w:rsidRDefault="00B70D29" w:rsidP="00192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 Eaton, Madison County, NY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Regular Monthly Town Board Meeting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 xml:space="preserve">AGENDA – Tuesday, </w:t>
    </w:r>
    <w:r w:rsidR="003F22D0">
      <w:rPr>
        <w:rFonts w:ascii="Arial" w:hAnsi="Arial" w:cs="Arial"/>
        <w:b/>
        <w:color w:val="538135"/>
        <w:sz w:val="24"/>
        <w:szCs w:val="24"/>
      </w:rPr>
      <w:t>May 14</w:t>
    </w:r>
    <w:r w:rsidR="003F22D0" w:rsidRPr="003F22D0">
      <w:rPr>
        <w:rFonts w:ascii="Arial" w:hAnsi="Arial" w:cs="Arial"/>
        <w:b/>
        <w:color w:val="538135"/>
        <w:sz w:val="24"/>
        <w:szCs w:val="24"/>
        <w:vertAlign w:val="superscript"/>
      </w:rPr>
      <w:t>th</w:t>
    </w:r>
    <w:r w:rsidRPr="008914AB">
      <w:rPr>
        <w:rFonts w:ascii="Arial" w:hAnsi="Arial" w:cs="Arial"/>
        <w:b/>
        <w:color w:val="538135"/>
        <w:sz w:val="24"/>
        <w:szCs w:val="24"/>
      </w:rPr>
      <w:t>, 2024 @ 6:00 p.m.</w:t>
    </w:r>
  </w:p>
  <w:p w:rsidR="00192426" w:rsidRPr="008914AB" w:rsidRDefault="00192426" w:rsidP="00192426">
    <w:pPr>
      <w:jc w:val="center"/>
      <w:rPr>
        <w:rFonts w:ascii="Arial" w:hAnsi="Arial" w:cs="Arial"/>
        <w:b/>
        <w:color w:val="538135"/>
        <w:sz w:val="24"/>
        <w:szCs w:val="24"/>
      </w:rPr>
    </w:pPr>
    <w:r w:rsidRPr="008914AB">
      <w:rPr>
        <w:rFonts w:ascii="Arial" w:hAnsi="Arial" w:cs="Arial"/>
        <w:b/>
        <w:color w:val="538135"/>
        <w:sz w:val="24"/>
        <w:szCs w:val="24"/>
      </w:rPr>
      <w:t>Town Office Building, 35 Cedar Street, Morrisville, NY 13408</w:t>
    </w:r>
  </w:p>
  <w:p w:rsidR="00192426" w:rsidRDefault="00192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12B"/>
    <w:multiLevelType w:val="hybridMultilevel"/>
    <w:tmpl w:val="784C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26"/>
    <w:rsid w:val="00082572"/>
    <w:rsid w:val="0011151B"/>
    <w:rsid w:val="00143504"/>
    <w:rsid w:val="00192426"/>
    <w:rsid w:val="002276A6"/>
    <w:rsid w:val="003705E8"/>
    <w:rsid w:val="003862F6"/>
    <w:rsid w:val="003F22D0"/>
    <w:rsid w:val="00455000"/>
    <w:rsid w:val="0066016E"/>
    <w:rsid w:val="006D4FBA"/>
    <w:rsid w:val="006D7606"/>
    <w:rsid w:val="007471DA"/>
    <w:rsid w:val="00752F4D"/>
    <w:rsid w:val="007E58CE"/>
    <w:rsid w:val="009A6B4E"/>
    <w:rsid w:val="00A857CB"/>
    <w:rsid w:val="00A873EE"/>
    <w:rsid w:val="00B70D29"/>
    <w:rsid w:val="00B710AD"/>
    <w:rsid w:val="00B74B34"/>
    <w:rsid w:val="00C36D5D"/>
    <w:rsid w:val="00CE6A5E"/>
    <w:rsid w:val="00D73736"/>
    <w:rsid w:val="00DC5188"/>
    <w:rsid w:val="00E72C75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40FE"/>
  <w15:chartTrackingRefBased/>
  <w15:docId w15:val="{F3FF5950-A4ED-489C-936D-874B6D2B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24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link w:val="NoSpacing"/>
    <w:uiPriority w:val="1"/>
    <w:rsid w:val="00192426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26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11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7</cp:revision>
  <cp:lastPrinted>2024-05-14T21:35:00Z</cp:lastPrinted>
  <dcterms:created xsi:type="dcterms:W3CDTF">2024-05-09T15:31:00Z</dcterms:created>
  <dcterms:modified xsi:type="dcterms:W3CDTF">2024-05-16T16:26:00Z</dcterms:modified>
</cp:coreProperties>
</file>